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E558D" w14:textId="77777777" w:rsidR="000A3CCD" w:rsidRDefault="000A3CCD" w:rsidP="000A3CC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PLOMER</w:t>
      </w:r>
      <w:r>
        <w:rPr>
          <w:rStyle w:val="Hyperlink"/>
          <w:color w:val="auto"/>
          <w:u w:val="none"/>
        </w:rPr>
        <w:t xml:space="preserve">       (fl.1450)</w:t>
      </w:r>
    </w:p>
    <w:p w14:paraId="0B04D0FA" w14:textId="77777777" w:rsidR="000A3CCD" w:rsidRDefault="000A3CCD" w:rsidP="000A3CC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 Grocer.</w:t>
      </w:r>
    </w:p>
    <w:p w14:paraId="52D1B6A0" w14:textId="77777777" w:rsidR="000A3CCD" w:rsidRDefault="000A3CCD" w:rsidP="000A3CC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5257ED9E" w14:textId="77777777" w:rsidR="000A3CCD" w:rsidRDefault="000A3CCD" w:rsidP="000A3CC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2C30C4A3" w14:textId="77777777" w:rsidR="00904C1E" w:rsidRDefault="00904C1E" w:rsidP="00904C1E">
      <w:pPr>
        <w:pStyle w:val="NoSpacing"/>
      </w:pPr>
      <w:r>
        <w:t>Son of John Plumer of Halstead, Essex.</w:t>
      </w:r>
    </w:p>
    <w:p w14:paraId="65F45A3C" w14:textId="77777777" w:rsidR="00904C1E" w:rsidRDefault="00904C1E" w:rsidP="00904C1E">
      <w:pPr>
        <w:pStyle w:val="NoSpacing"/>
        <w:rPr>
          <w:rFonts w:eastAsia="Times New Roman"/>
        </w:rPr>
      </w:pPr>
      <w:r w:rsidRPr="00077E02"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t>A.H.Thomas</w:t>
      </w:r>
      <w:proofErr w:type="spellEnd"/>
      <w:r w:rsidRPr="00077E02">
        <w:t xml:space="preserve"> pub. Cambridge University Press 1943 p.</w:t>
      </w:r>
      <w:r>
        <w:rPr>
          <w:rFonts w:eastAsia="Times New Roman"/>
        </w:rPr>
        <w:t>228)</w:t>
      </w:r>
    </w:p>
    <w:p w14:paraId="6A369266" w14:textId="77777777" w:rsidR="00904C1E" w:rsidRDefault="00904C1E" w:rsidP="00904C1E">
      <w:pPr>
        <w:pStyle w:val="NoSpacing"/>
        <w:rPr>
          <w:rFonts w:eastAsia="Times New Roman"/>
        </w:rPr>
      </w:pPr>
    </w:p>
    <w:p w14:paraId="4A9B54C1" w14:textId="77777777" w:rsidR="00904C1E" w:rsidRDefault="00904C1E" w:rsidP="00904C1E">
      <w:pPr>
        <w:pStyle w:val="NoSpacing"/>
        <w:rPr>
          <w:rFonts w:eastAsia="Times New Roman"/>
        </w:rPr>
      </w:pPr>
    </w:p>
    <w:p w14:paraId="440F5A10" w14:textId="77777777" w:rsidR="00904C1E" w:rsidRDefault="00904C1E" w:rsidP="00904C1E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7 Jul.</w:t>
      </w:r>
      <w:r>
        <w:rPr>
          <w:rFonts w:eastAsia="Times New Roman"/>
        </w:rPr>
        <w:tab/>
        <w:t>1429</w:t>
      </w:r>
      <w:r>
        <w:rPr>
          <w:rFonts w:eastAsia="Times New Roman"/>
        </w:rPr>
        <w:tab/>
        <w:t>He was exonerated from his apprenticeship with John Tasler, grocer(q.v.),</w:t>
      </w:r>
    </w:p>
    <w:p w14:paraId="1BFEEB83" w14:textId="77777777" w:rsidR="00904C1E" w:rsidRDefault="00904C1E" w:rsidP="00904C1E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because the latter did not exercise his trade in the city and had not </w:t>
      </w:r>
    </w:p>
    <w:p w14:paraId="39772E1C" w14:textId="1F8CCCC8" w:rsidR="00904C1E" w:rsidRPr="00904C1E" w:rsidRDefault="00904C1E" w:rsidP="00904C1E">
      <w:pPr>
        <w:pStyle w:val="NoSpacing"/>
        <w:rPr>
          <w:rStyle w:val="Hyperlink"/>
          <w:rFonts w:eastAsia="Times New Roman"/>
          <w:color w:val="auto"/>
          <w:u w:val="none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instructed him sufficiently and had withdrawn to Greenwich.  (ibid.)</w:t>
      </w:r>
    </w:p>
    <w:p w14:paraId="55BA576C" w14:textId="77777777" w:rsidR="008B3829" w:rsidRDefault="008B3829" w:rsidP="008B3829">
      <w:pPr>
        <w:pStyle w:val="NoSpacing"/>
      </w:pPr>
      <w:r>
        <w:tab/>
        <w:t>1448</w:t>
      </w:r>
      <w:r>
        <w:tab/>
        <w:t xml:space="preserve">He and the other executors of John </w:t>
      </w:r>
      <w:proofErr w:type="spellStart"/>
      <w:r>
        <w:t>Cokkes</w:t>
      </w:r>
      <w:proofErr w:type="spellEnd"/>
      <w:r>
        <w:t xml:space="preserve"> of London, grocer(q.v.),</w:t>
      </w:r>
    </w:p>
    <w:p w14:paraId="68B89DB4" w14:textId="77777777" w:rsidR="008B3829" w:rsidRDefault="008B3829" w:rsidP="008B3829">
      <w:pPr>
        <w:pStyle w:val="NoSpacing"/>
      </w:pPr>
      <w:r>
        <w:tab/>
      </w:r>
      <w:r>
        <w:tab/>
        <w:t xml:space="preserve">made a plaint of debt against John </w:t>
      </w:r>
      <w:proofErr w:type="spellStart"/>
      <w:r>
        <w:t>Lokkey</w:t>
      </w:r>
      <w:proofErr w:type="spellEnd"/>
      <w:r>
        <w:t xml:space="preserve"> of Coventry, </w:t>
      </w:r>
    </w:p>
    <w:p w14:paraId="0D86E992" w14:textId="77777777" w:rsidR="008B3829" w:rsidRDefault="008B3829" w:rsidP="008B3829">
      <w:pPr>
        <w:pStyle w:val="NoSpacing"/>
      </w:pPr>
      <w:r>
        <w:tab/>
      </w:r>
      <w:r>
        <w:tab/>
        <w:t xml:space="preserve">husbandman(q.v.), and William </w:t>
      </w:r>
      <w:proofErr w:type="spellStart"/>
      <w:r>
        <w:t>Mariot</w:t>
      </w:r>
      <w:proofErr w:type="spellEnd"/>
      <w:r>
        <w:t xml:space="preserve"> of Coventry, spurrier(q.v.).</w:t>
      </w:r>
    </w:p>
    <w:p w14:paraId="68566700" w14:textId="36BF978C" w:rsidR="008B3829" w:rsidRDefault="008B3829" w:rsidP="008B3829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  <w:t xml:space="preserve">( </w:t>
      </w:r>
      <w:hyperlink r:id="rId6" w:history="1">
        <w:r w:rsidRPr="004352B8">
          <w:rPr>
            <w:rStyle w:val="Hyperlink"/>
          </w:rPr>
          <w:t>https://waalt.uh.edu/index.php/CP40/748</w:t>
        </w:r>
      </w:hyperlink>
      <w:r>
        <w:t xml:space="preserve"> )</w:t>
      </w:r>
    </w:p>
    <w:p w14:paraId="1243A9E8" w14:textId="77777777" w:rsidR="000A3CCD" w:rsidRDefault="000A3CCD" w:rsidP="000A3CC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William </w:t>
      </w:r>
      <w:proofErr w:type="spellStart"/>
      <w:r>
        <w:rPr>
          <w:rStyle w:val="Hyperlink"/>
          <w:color w:val="auto"/>
          <w:u w:val="none"/>
        </w:rPr>
        <w:t>Kemson</w:t>
      </w:r>
      <w:proofErr w:type="spellEnd"/>
      <w:r>
        <w:rPr>
          <w:rStyle w:val="Hyperlink"/>
          <w:color w:val="auto"/>
          <w:u w:val="none"/>
        </w:rPr>
        <w:t xml:space="preserve"> of Walsall(q.v.), John</w:t>
      </w:r>
    </w:p>
    <w:p w14:paraId="48D9E526" w14:textId="77777777" w:rsidR="000A3CCD" w:rsidRDefault="000A3CCD" w:rsidP="000A3CC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Bole of Stoke by Nayland(q.v.), John Page of </w:t>
      </w:r>
      <w:proofErr w:type="spellStart"/>
      <w:r>
        <w:rPr>
          <w:rStyle w:val="Hyperlink"/>
          <w:color w:val="auto"/>
          <w:u w:val="none"/>
        </w:rPr>
        <w:t>Polstead</w:t>
      </w:r>
      <w:proofErr w:type="spellEnd"/>
      <w:r>
        <w:rPr>
          <w:rStyle w:val="Hyperlink"/>
          <w:color w:val="auto"/>
          <w:u w:val="none"/>
        </w:rPr>
        <w:t>(q.v.), Richard</w:t>
      </w:r>
    </w:p>
    <w:p w14:paraId="6A38C1A9" w14:textId="77777777" w:rsidR="000A3CCD" w:rsidRDefault="000A3CCD" w:rsidP="000A3CC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Sothern of Kingswood(q.v.) and Walter </w:t>
      </w:r>
      <w:proofErr w:type="spellStart"/>
      <w:r>
        <w:rPr>
          <w:rStyle w:val="Hyperlink"/>
          <w:color w:val="auto"/>
          <w:u w:val="none"/>
        </w:rPr>
        <w:t>Plumswodeof</w:t>
      </w:r>
      <w:proofErr w:type="spellEnd"/>
      <w:r>
        <w:rPr>
          <w:rStyle w:val="Hyperlink"/>
          <w:color w:val="auto"/>
          <w:u w:val="none"/>
        </w:rPr>
        <w:t xml:space="preserve"> Dursley(q.v.).</w:t>
      </w:r>
    </w:p>
    <w:p w14:paraId="1E6A6EF3" w14:textId="77777777" w:rsidR="000A3CCD" w:rsidRDefault="000A3CCD" w:rsidP="000A3CC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7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14:paraId="742F3219" w14:textId="77777777" w:rsidR="000A3CCD" w:rsidRDefault="000A3CCD" w:rsidP="000A3CC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51A1D068" w14:textId="77777777" w:rsidR="000A3CCD" w:rsidRDefault="000A3CCD" w:rsidP="000A3CC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47C51234" w14:textId="77777777" w:rsidR="000A3CCD" w:rsidRDefault="000A3CCD" w:rsidP="000A3CC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July 2016</w:t>
      </w:r>
    </w:p>
    <w:p w14:paraId="14031581" w14:textId="4C04C417" w:rsidR="008B3829" w:rsidRDefault="008B3829" w:rsidP="000A3CC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17 June 2025</w:t>
      </w:r>
    </w:p>
    <w:p w14:paraId="6E58285C" w14:textId="77777777" w:rsidR="008B3829" w:rsidRPr="00E71FC3" w:rsidRDefault="008B3829" w:rsidP="00E71FC3">
      <w:pPr>
        <w:pStyle w:val="NoSpacing"/>
      </w:pPr>
    </w:p>
    <w:sectPr w:rsidR="008B3829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B92C0" w14:textId="77777777" w:rsidR="000A3CCD" w:rsidRDefault="000A3CCD" w:rsidP="00E71FC3">
      <w:pPr>
        <w:spacing w:after="0" w:line="240" w:lineRule="auto"/>
      </w:pPr>
      <w:r>
        <w:separator/>
      </w:r>
    </w:p>
  </w:endnote>
  <w:endnote w:type="continuationSeparator" w:id="0">
    <w:p w14:paraId="0330433E" w14:textId="77777777" w:rsidR="000A3CCD" w:rsidRDefault="000A3C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9F0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52410" w14:textId="77777777" w:rsidR="000A3CCD" w:rsidRDefault="000A3CCD" w:rsidP="00E71FC3">
      <w:pPr>
        <w:spacing w:after="0" w:line="240" w:lineRule="auto"/>
      </w:pPr>
      <w:r>
        <w:separator/>
      </w:r>
    </w:p>
  </w:footnote>
  <w:footnote w:type="continuationSeparator" w:id="0">
    <w:p w14:paraId="28DE99E5" w14:textId="77777777" w:rsidR="000A3CCD" w:rsidRDefault="000A3C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CCD"/>
    <w:rsid w:val="000A3CCD"/>
    <w:rsid w:val="001A7C09"/>
    <w:rsid w:val="00560E0F"/>
    <w:rsid w:val="00577BD5"/>
    <w:rsid w:val="00656CBA"/>
    <w:rsid w:val="006A1F77"/>
    <w:rsid w:val="00733BE7"/>
    <w:rsid w:val="008B3829"/>
    <w:rsid w:val="00904C1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EDE3D"/>
  <w15:chartTrackingRefBased/>
  <w15:docId w15:val="{DD2E2871-B1BB-48C7-9927-549557EF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A3C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2017-01-31T22:46:00Z</dcterms:created>
  <dcterms:modified xsi:type="dcterms:W3CDTF">2025-06-17T13:59:00Z</dcterms:modified>
</cp:coreProperties>
</file>